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/>
        <w:jc w:val="center"/>
      </w:pPr>
      <w:r>
        <w:rPr>
          <w:rFonts w:ascii="Arial" w:cs="Arial" w:eastAsia="Arial" w:hAnsi="Arial"/>
          <w:b/>
          <w:bCs/>
          <w:color w:val="DAA520"/>
          <w:sz w:val="40"/>
          <w:szCs w:val="40"/>
        </w:rPr>
        <w:t xml:space="preserve">Festa de São João Apóstolo e Evangelista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4º Sábado do mês</w:t>
      </w:r>
      <w:r>
        <w:rPr>
          <w:rFonts w:ascii="Arial" w:cs="Arial" w:eastAsia="Arial" w:hAnsi="Arial"/>
          <w:sz w:val="24"/>
          <w:szCs w:val="24"/>
        </w:rPr>
        <w:t xml:space="preserve"> • </w:t>
      </w:r>
      <w:r>
        <w:rPr>
          <w:rFonts w:ascii="Arial" w:cs="Arial" w:eastAsia="Arial" w:hAnsi="Arial"/>
          <w:sz w:val="24"/>
          <w:szCs w:val="24"/>
        </w:rPr>
        <w:t xml:space="preserve">27 de dezembro de 2025 • Ano A • Cor: Branco</w:t>
      </w:r>
    </w:p>
    <w:p>
      <w:pPr>
        <w:sectPr>
          <w:pgSz w:w="11906" w:h="16838" w:orient="portrait"/>
          <w:pgMar w:top="849" w:right="849" w:bottom="849" w:left="849" w:header="708" w:footer="708" w:gutter="0"/>
          <w:pgNumType/>
          <w:docGrid w:linePitch="360"/>
        </w:sectPr>
      </w:pP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Refrão Orante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Eis que uma virgem concebeu. Hoje uma luz aos povos nasceu! Aleluia, aleluia! Deus conosco está! Deus conosco está! (2x)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Entrada da Equipe Celebrativa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Hoje é dia da gente se encontrar / Hoje é dia da gente resolver / O Senhor no mundo quer morar / O que é que vamos responder?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É Natal! É Natal! O menino Jesus já nasceu! É Natal! É Natal! E no meio de nós quer viver!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Ele outrora não encontrou lugar / A cidade não tinha mais pensão / Não sabia que ele vinha dar / Vida e paz, amor e salvação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 o mundo é tão pequeno assim / Que não pode o Cristo hospedar / Nossa vida é dimensão sem fim / E é nela que ele quer morar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Ato Penitencial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Senhor, Filho de Deus, que nascendo da Virgem Maria, vos fizestes nosso irmão, tende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Piedade de nós! Piedade de nós! Piedade de nós!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Cristo, Filho de Deus, que nascendo da Virgem Maria, nos remistes do pecado, tende piedade de nós!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Senhor, Filho de Deus, que nascendo da Virgem Maria, nos reunis como povo eleito, tende piedade de nós!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Hino de Louvor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Glória, glória! Glória a Deus nas alturas! Glória, glória! Glória a Deus e aos homens toda a paz. A sua paz!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 Deus, Rei dos Céus / Deus pai onipotente / Nós vos louvamos, bendizemos / Adoramos / Vos glorificamos / E damos graças por vossa imensa glória.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Senhor Jesus Cristo, Filho unigênito / Senhor Deus, cordeiro de Deus, Filho de Deus pai / Vós que tirais o pecado do mundo / Tende piedade de nós / Vós que tirais o pecado do mundo / Acolhei a nossa súplica / Vós que estais sentado à direita do pai / Tende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Só vós sois o Santo, só vós o Senhor / Só vós o Altíssimo / Cristo Jesus / Com Espírito Santo na glória de Deus pai / De Deus pai...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Amém, amém, amém, amém! (2x) Amém!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Refrão Meditativo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É uma luz, tua palavra. É uma luz pra mim, Senhor. Brilha essa luz, tua palavra. Brilha essa luz em mim, Senhor! (2x)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Salmo Responsorial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 Ó justos, alegrai-vos no Senhor!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Deus é Rei! Exulte a terra de alegria, ° / e as ilhas numerosas rejubilem! / Treva e nuvem o rodeiam no seu trono, ° / que se apoia na justiça e no direito.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As montanhas se derretem como cera ° / ante a face do Senhor de toda a terra; / e assim proclama o céu sua justiça, ° / todos os povos podem ver a sua glória.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Uma luz já se levanta para os justos, ° / e a alegria, para os retos corações. / Homens justos, alegrai-vos no Senhor, ° / celebrai e bendizei seu santo nome!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Aclamação ao Evangelho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Aleluia, Aleluia, Aleluia.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A vós, ó Deus, louvamos, a vós, Senhor, cantamos, / vos louva o exército dos vossos Santos Mártires!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Apresentação das Oferendas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Cristãos vinde todos, com alegres cantos / Oh vinde, Oh vinde até Belém / Vede nascido vosso Rei eterno.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Oh vinde adoremos! Oh vinde adoremos! Oh vinde adoremos o Salvador!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Humildes pastores deixam seus rebanhos / E alegres acorrem ao Rei dos céus / Nós igualmente, cheios de alegria.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O Deus invisível de eterna grandeza / Sob o véu de humildade, podemos ver / Deus pequenino, Deus envolto em faixas.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Nasceu em pobreza, repousando em palhas / O nosso afeto lhe vamos dar / Tanto amou-nos! Quem não há de ama-lo?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Santo, Paz e Cordeiro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(à escolha do grupo)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Comunhão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O verbo se fez carne e vimos a sua glória, e vimos a sua glória, sua glória.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Do Sol nascente ao poente / Cantai, fiéis nesse dia / Ao Cristo Rei que por nós / Nasceu da Virgem Maria.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O Casto Seio da Virgem / Se faz o templo de Deus / Gerou sem homem um Filho / O autor da terra e dos Céus 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Enquanto estavam em Belém / Completaram-se os dias / E Maria deu a Luz / O seu filho Jesus.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O anjo disse aos pastores / Vos anuncio uma grande alegria: / Nasceu para vós um Salvador / Que é o Cristo Senhor.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O céu os coros se alegram / Os anjos louvam a Deus / Pastor se mostra aos pastores / Quem fez a terra e os céus.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6. Cantavam louvores a Deus / Glória a Deus no mais alto do céus / E paz na terra ao homens / Por Ele amados.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Canto Final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É Natal! / Um menino nos foi dado / E a nós foi revelado / O Plano de amor do Pai / É Natal! / E Jesus se faz criança / E em nós nasce a esperança / De reaprender a amar.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É Jesus, o Príncipe da Paz / Sinal para os perdidos / Astro que brilha mais / É Jesus, mão forte do Senhor / Consolo e ternura / Do Pai olhar de amor.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Ha, ha, iê-iê, iê-iê (3x) iê.</w:t>
      </w:r>
    </w:p>
    <w:sectPr>
      <w:type w:val="continuous"/>
      <w:pgSz w:w="11906" w:h="16838" w:orient="portrait"/>
      <w:pgMar w:top="849" w:right="849" w:bottom="849" w:left="849" w:header="708" w:footer="708" w:gutter="0"/>
      <w:pgNumType/>
      <w:cols w:space="720" w:num="2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2026-02-28T17:56:55.412Z</dcterms:created>
  <dcterms:modified xsi:type="dcterms:W3CDTF">2026-02-28T17:56:55.412Z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