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50"/>
        <w:jc w:val="center"/>
      </w:pPr>
      <w:r>
        <w:rPr>
          <w:rFonts w:ascii="Arial" w:cs="Arial" w:eastAsia="Arial" w:hAnsi="Arial"/>
          <w:b/>
          <w:bCs/>
          <w:color w:val="800080"/>
          <w:sz w:val="40"/>
          <w:szCs w:val="40"/>
        </w:rPr>
        <w:t xml:space="preserve">Missa do 1º Domingo do Advento</w:t>
      </w:r>
    </w:p>
    <w:p>
      <w:pPr>
        <w:spacing w:after="200"/>
        <w:jc w:val="center"/>
      </w:pPr>
      <w:r>
        <w:rPr>
          <w:rFonts w:ascii="Arial" w:cs="Arial" w:eastAsia="Arial" w:hAnsi="Arial"/>
          <w:sz w:val="24"/>
          <w:szCs w:val="24"/>
        </w:rPr>
        <w:t xml:space="preserve">29 e 30 de novembro de 2025 • Ano C • Cor: Roxo</w:t>
      </w:r>
    </w:p>
    <w:p>
      <w:pPr>
        <w:sectPr>
          <w:pgSz w:w="11906" w:h="16838" w:orient="portrait"/>
          <w:pgMar w:top="849" w:right="849" w:bottom="849" w:left="849" w:header="708" w:footer="708" w:gutter="0"/>
          <w:pgNumType/>
          <w:docGrid w:linePitch="360"/>
        </w:sectPr>
      </w:pPr>
    </w:p>
    <w:p>
      <w:pPr>
        <w:pBdr>
          <w:left w:val="single" w:color="80008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800080"/>
          <w:sz w:val="28"/>
          <w:szCs w:val="28"/>
        </w:rPr>
        <w:t xml:space="preserve">Refrão Orante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Senhor, nós te esperamos, Senhor, não tardes mais. Senhor, nós te esperamos, vem logo, vem nos salvar. (2x)</w:t>
      </w:r>
    </w:p>
    <w:p>
      <w:pPr>
        <w:pBdr>
          <w:left w:val="single" w:color="80008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800080"/>
          <w:sz w:val="28"/>
          <w:szCs w:val="28"/>
        </w:rPr>
        <w:t xml:space="preserve">Entrada da Equipe Celebrativa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Quando virá, Senhor, o dia / Em que apareça o Salvador / E se efetue a profecia / Nasceu no mundo o Redentor?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Orvalhai lá do alto, ó céus, e as nuvens chovam o justo!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Aquele dia prometido / A antiga fé de nossos pais / Dia em que o mal será banido / Mudando em risos nossos “ais”!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Quando felizes o veremos / No firmamento despontar / E a espargir clarões supremos / Da terra as trevas dispersar?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Filha de reis, ó virgem pura / Sai da modesta posição / Em ti, embora criatura / De Deus, se fez a encarnação!</w:t>
      </w:r>
    </w:p>
    <w:p>
      <w:pPr>
        <w:pBdr>
          <w:left w:val="single" w:color="80008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800080"/>
          <w:sz w:val="28"/>
          <w:szCs w:val="28"/>
        </w:rPr>
        <w:t xml:space="preserve">Entrada da Vela do Advento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Uma vela, na coroa, acendemos, / Toda sombra se esvai com sua luz; / Vigilantes, o Senhor esperemos: / Chegou o tempo do advento de Jesus!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Meus irmãos, penitência e oração! Arrumemos nossa casa co’alegria! Logo a ela, o Senhor vai chegar, pelo ventre imaculado de Maria!</w:t>
      </w:r>
    </w:p>
    <w:p>
      <w:pPr>
        <w:pBdr>
          <w:left w:val="single" w:color="80008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800080"/>
          <w:sz w:val="28"/>
          <w:szCs w:val="28"/>
        </w:rPr>
        <w:t xml:space="preserve">Ato Penitencial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Senhor que viestes ao mundo para nos salvar, tem piedade de nós!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Kyrie, Kyrie, Kyrie Eleison (2x)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Oh Cristo que continuais a nos visitar, tem piedade de nós!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Christe, Christe, Christe eleison (2x)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Senhor que vireis um dia para nos julgar, tem piedade de nós!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Kyrie, Kyrie, Kyrie Eleison (2x)</w:t>
      </w:r>
    </w:p>
    <w:p>
      <w:pPr>
        <w:pBdr>
          <w:left w:val="single" w:color="80008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800080"/>
          <w:sz w:val="28"/>
          <w:szCs w:val="28"/>
        </w:rPr>
        <w:t xml:space="preserve">Refrão Meditativo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Fala, Senhor, fala da vida. Só tu tens Palavra eterna, queremos ouvir! Só tu tens Palavra eterna, queremos ouvir!</w:t>
      </w:r>
    </w:p>
    <w:p>
      <w:pPr>
        <w:pBdr>
          <w:left w:val="single" w:color="80008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800080"/>
          <w:sz w:val="28"/>
          <w:szCs w:val="28"/>
        </w:rPr>
        <w:t xml:space="preserve">Salmo Responsorial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R.: Que alegria, quando me disseram: "Vamos à casa do Senhor!"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Que alegria, quando ouvi que me disseram: / "Vamos à casa do Senhor!" / E agora nossos pés já se detêm, / Jerusalém, em tuas portas. 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para lá sobem as tribos de Israel, / as tribos do Senhor. / Para louvar, segundo a lei de Israel, / o nome do Senhor. / A sede da justiça lá está / e o trono de Davi. 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Rogai que viva em paz Jerusalém, / e em segurança os que te amam! / Que a paz habite dentro de teus muros, / tranquilidade em teus palácios! R.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Por amor a meus irmãos e meus amigos, / peço: "A paz esteja em ti!" / Pelo amor que tenho à casa do Senhor, / eu te desejo todo bem! R.</w:t>
      </w:r>
    </w:p>
    <w:p>
      <w:pPr>
        <w:pBdr>
          <w:left w:val="single" w:color="80008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800080"/>
          <w:sz w:val="28"/>
          <w:szCs w:val="28"/>
        </w:rPr>
        <w:t xml:space="preserve">Aclamação ao Evangelho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Aleluia, Aleluia, Aleluia. (2x)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Vem mostrar-nos ó Senhor / Vem mostrar-nos ó Senhor / Tua grande compaixão / Tua grande compaixão / Dá-nos tua salvação / Dá-nos tua salvação.</w:t>
      </w:r>
    </w:p>
    <w:p>
      <w:pPr>
        <w:pBdr>
          <w:left w:val="single" w:color="80008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800080"/>
          <w:sz w:val="28"/>
          <w:szCs w:val="28"/>
        </w:rPr>
        <w:t xml:space="preserve">Apresentação das Oferendas</w:t>
      </w:r>
    </w:p>
    <w:p>
      <w:pPr>
        <w:spacing w:after="0" w:before="80"/>
        <w:ind w:left="288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Opção I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A nossa oferta apresentamos no altar e te pedimos vem, Senhor, nos libertar.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A chuva molhou a terra / o homem plantou um grão / A planta deu flor e frutos / do trigo se fez o pão.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O homem plantou videiras / cercou-as com seu carinho / Da vinha brotou a uva / da uva se fez o vinho.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Os frutos da nossa terra / e as lutas dos filhos teus / Serão, pela tua graça / pão vivo que vem dos céus.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Recebe, pai, nossas vidas / unidas ao pão e vinho / E vem conduzir teu povo / guiando-o no teu caminho.</w:t>
      </w:r>
    </w:p>
    <w:p>
      <w:pPr>
        <w:spacing w:before="0"/>
      </w:pPr>
    </w:p>
    <w:p>
      <w:pPr>
        <w:spacing w:after="0" w:before="80"/>
        <w:ind w:left="288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Opção II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Do céu vai descer o cordeiro! / É dom, puro dom, salvação! / No altar do penhor verdadeiro, / Também vamos ser oblação.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Eis, senhor, a tua vinha. Frutos mil te traz, senhor. Mas teu povo que caminha, mais que fruto é dom de amor!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Na terra já brota a esperança, / E a graça de Deus vem dizer / Que o povo da nova aliança / Também oferenda vai ser.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Irmãos na fé viva exultante, / Partilham o pão sempre mais. / E campos já mais verdejantes / Também já se tornam trigais!</w:t>
      </w:r>
    </w:p>
    <w:p>
      <w:pPr>
        <w:pBdr>
          <w:left w:val="single" w:color="80008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800080"/>
          <w:sz w:val="28"/>
          <w:szCs w:val="28"/>
        </w:rPr>
        <w:t xml:space="preserve">Santo, Paz e Cordeiro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/>
          <w:iCs/>
          <w:sz w:val="22"/>
          <w:szCs w:val="22"/>
        </w:rPr>
        <w:t xml:space="preserve">(à escolha do grupo)</w:t>
      </w:r>
    </w:p>
    <w:p>
      <w:pPr>
        <w:pBdr>
          <w:left w:val="single" w:color="80008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800080"/>
          <w:sz w:val="28"/>
          <w:szCs w:val="28"/>
        </w:rPr>
        <w:t xml:space="preserve">Comunhão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Vigiai, vigiai, eu vos digo. Não sabeis qual o dia ou a hora. Vigiai, vigiai, eu repito. Eis que vem o Senhor em sua glória (2×)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Foste amigo antigamente / Desta terra que amaste / Deste povo que escolheste / Sua sorte melhoraste / Perdoaste seus pecados / Tua raiva acalmaste.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Vem, de novo, restaurar-nos / Sempre irado, estarás / Indignado contra nós? / E a vida não darás? / Salvação e alegria / Outra vez, não nos trarás?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Escutemos Suas palavras / É de paz que vai falar / Paz ao Povo, a Seus fiéis / A quem Dele se achegar / Está perto, a salvação / E a glória vai voltar.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Eis Amor, Fidelidade / Vão, unidos, se encontrar / Bem assim, Justiça e Paz / Vão beijar-se e se abraçar / Vai brotar Fidelidade / E Justiça se mostrar.</w:t>
      </w:r>
    </w:p>
    <w:p>
      <w:pPr>
        <w:pBdr>
          <w:left w:val="single" w:color="80008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800080"/>
          <w:sz w:val="28"/>
          <w:szCs w:val="28"/>
        </w:rPr>
        <w:t xml:space="preserve">Canto Final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Tempo de esperança e de viver. / Tempo de ser novo e renascer. 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Eis que uma criança já se anuncia. Dentro de Maria o céu conosco está. Tempo de esperança e de alegria. Vamos esperar que o Senhor virá! O libertador já vem.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Como esperava o povo hebreu, / O Senhor do povo não se esqueceu.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Hoje o povo espera de coração / Por um mundo novo bem mais irmão.</w:t>
      </w:r>
    </w:p>
    <w:p>
      <w:pPr>
        <w:spacing w:after="280" w:line="276"/>
        <w:ind w:left="288"/>
        <w:jc w:val="both"/>
      </w:pPr>
      <w:r>
        <w:t xml:space="preserve"/>
      </w:r>
    </w:p>
    <w:sectPr>
      <w:type w:val="continuous"/>
      <w:pgSz w:w="11906" w:h="16838" w:orient="portrait"/>
      <w:pgMar w:top="849" w:right="849" w:bottom="849" w:left="849" w:header="708" w:footer="708" w:gutter="0"/>
      <w:pgNumType/>
      <w:cols w:space="720" w:num="2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cs="Georgia" w:eastAsia="Georgia" w:hAnsi="Georgia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2026-02-28T17:58:38.758Z</dcterms:created>
  <dcterms:modified xsi:type="dcterms:W3CDTF">2026-02-28T17:58:38.758Z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